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08" w:rsidRDefault="00C52D08" w:rsidP="0090318C">
      <w:pPr>
        <w:spacing w:after="0"/>
        <w:rPr>
          <w:b/>
          <w:sz w:val="28"/>
          <w:szCs w:val="28"/>
        </w:rPr>
      </w:pPr>
      <w:r w:rsidRPr="00A6596B">
        <w:rPr>
          <w:b/>
          <w:sz w:val="28"/>
          <w:szCs w:val="28"/>
        </w:rPr>
        <w:t>Pronájem prostor</w:t>
      </w:r>
      <w:r>
        <w:rPr>
          <w:b/>
          <w:sz w:val="28"/>
          <w:szCs w:val="28"/>
        </w:rPr>
        <w:t xml:space="preserve"> kousek od metra I.P. Pavlova</w:t>
      </w:r>
    </w:p>
    <w:p w:rsidR="00C52D08" w:rsidRDefault="00C52D08" w:rsidP="0090318C">
      <w:pPr>
        <w:spacing w:after="0"/>
        <w:rPr>
          <w:b/>
        </w:rPr>
      </w:pPr>
    </w:p>
    <w:p w:rsidR="00C52D08" w:rsidRDefault="00C52D08" w:rsidP="0090318C">
      <w:pPr>
        <w:spacing w:after="0"/>
        <w:jc w:val="both"/>
      </w:pPr>
      <w:r w:rsidRPr="00D324DF">
        <w:t xml:space="preserve">Nabízíme </w:t>
      </w:r>
      <w:r w:rsidRPr="00DF35A9">
        <w:rPr>
          <w:b/>
        </w:rPr>
        <w:t>k pronájmu dvě místnosti (celkem 81 m2) v prostorách Centra neziskových aktivit</w:t>
      </w:r>
      <w:r>
        <w:t>, kde mají své prostory tři organizace působící v oblasti zahraniční rozvojové spolupráci pro Afriku. (Centrum Narovinu, Dialog, Wontanara).</w:t>
      </w:r>
    </w:p>
    <w:p w:rsidR="00C52D08" w:rsidRDefault="00C52D08" w:rsidP="0090318C">
      <w:pPr>
        <w:spacing w:after="0"/>
        <w:jc w:val="both"/>
      </w:pPr>
      <w:r>
        <w:t xml:space="preserve">Jedná se o dvě velké místnosti (vstupní recepce-obchod 34m2 a sál 47 m2) s vlastním vchodem přímo z ulice, možností využívání dvora a společným zázemím (kuchyňka, záchody, chodby a vchod domem). Vytápění plynem, elektřina i připojení k internetu společné – rozpočítává se dle m2. </w:t>
      </w:r>
      <w:r w:rsidRPr="00DF35A9">
        <w:rPr>
          <w:b/>
        </w:rPr>
        <w:t>Celková cena i včetně všech energií a wi-fi internetu: 19 </w:t>
      </w:r>
      <w:r>
        <w:rPr>
          <w:b/>
        </w:rPr>
        <w:t>000</w:t>
      </w:r>
      <w:r w:rsidRPr="00DF35A9">
        <w:rPr>
          <w:b/>
        </w:rPr>
        <w:t>,- Kč.</w:t>
      </w:r>
      <w:r>
        <w:t xml:space="preserve"> Prostory je možné využít pro semináře, kreativní dílny, obchůdek, čajovnu, kavárnu, knihovnu apod., ale samozřejmě i jiné účely.</w:t>
      </w:r>
    </w:p>
    <w:p w:rsidR="00C52D08" w:rsidRDefault="00C52D08" w:rsidP="0090318C">
      <w:pPr>
        <w:spacing w:after="0"/>
        <w:jc w:val="both"/>
      </w:pPr>
    </w:p>
    <w:p w:rsidR="00C52D08" w:rsidRDefault="00C52D08" w:rsidP="0090318C">
      <w:pPr>
        <w:spacing w:after="0"/>
        <w:jc w:val="both"/>
      </w:pPr>
      <w:r>
        <w:rPr>
          <w:rStyle w:val="Strong"/>
        </w:rPr>
        <w:t>Adresa:</w:t>
      </w:r>
      <w:r>
        <w:t xml:space="preserve"> Tyršova 1, 120 00 Praha 2 (metro I.P.Pavlova)</w:t>
      </w:r>
      <w:bookmarkStart w:id="0" w:name="_GoBack"/>
      <w:bookmarkEnd w:id="0"/>
    </w:p>
    <w:p w:rsidR="00C52D08" w:rsidRDefault="00C52D08" w:rsidP="0090318C">
      <w:pPr>
        <w:spacing w:after="0"/>
        <w:jc w:val="both"/>
      </w:pPr>
    </w:p>
    <w:p w:rsidR="00C52D08" w:rsidRDefault="00C52D08" w:rsidP="0090318C">
      <w:pPr>
        <w:spacing w:after="0"/>
        <w:jc w:val="both"/>
      </w:pPr>
      <w:r>
        <w:t>V případě dotazů či zájmu o prohlídku nás prosím kontaktujte.</w:t>
      </w:r>
    </w:p>
    <w:p w:rsidR="00C52D08" w:rsidRDefault="00C52D08" w:rsidP="0090318C">
      <w:pPr>
        <w:spacing w:after="0"/>
        <w:jc w:val="both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left:0;text-align:left;margin-left:280.5pt;margin-top:10.8pt;width:133.5pt;height:178.25pt;z-index:251658240;visibility:visible">
            <v:imagedata r:id="rId4" o:title=""/>
            <w10:wrap type="square"/>
          </v:shape>
        </w:pict>
      </w:r>
    </w:p>
    <w:p w:rsidR="00C52D08" w:rsidRDefault="00C52D08" w:rsidP="00DF35A9">
      <w:pPr>
        <w:jc w:val="both"/>
      </w:pPr>
      <w:r>
        <w:rPr>
          <w:noProof/>
          <w:lang w:eastAsia="cs-CZ"/>
        </w:rPr>
        <w:pict>
          <v:shape id="obrázek 1" o:spid="_x0000_i1025" type="#_x0000_t75" style="width:265.5pt;height:176.25pt;visibility:visible">
            <v:imagedata r:id="rId5" o:title=""/>
          </v:shape>
        </w:pict>
      </w:r>
      <w:r>
        <w:rPr>
          <w:noProof/>
          <w:lang w:eastAsia="cs-CZ"/>
        </w:rPr>
        <w:t xml:space="preserve"> </w:t>
      </w:r>
      <w:r>
        <w:br/>
      </w:r>
    </w:p>
    <w:p w:rsidR="00C52D08" w:rsidRDefault="00C52D08" w:rsidP="00DF35A9">
      <w:pPr>
        <w:jc w:val="both"/>
      </w:pPr>
      <w:r>
        <w:t>Sál (47 m²)</w:t>
      </w:r>
    </w:p>
    <w:p w:rsidR="00C52D08" w:rsidRDefault="00C52D08" w:rsidP="00D324DF">
      <w:pPr>
        <w:jc w:val="both"/>
        <w:rPr>
          <w:noProof/>
          <w:lang w:eastAsia="cs-CZ"/>
        </w:rPr>
      </w:pPr>
      <w:r>
        <w:rPr>
          <w:noProof/>
          <w:lang w:eastAsia="cs-CZ"/>
        </w:rPr>
        <w:pict>
          <v:shape id="obrázek 4" o:spid="_x0000_i1026" type="#_x0000_t75" style="width:234.75pt;height:142.5pt;visibility:visible">
            <v:imagedata r:id="rId6" o:title=""/>
          </v:shape>
        </w:pict>
      </w:r>
      <w:r>
        <w:t xml:space="preserve"> </w:t>
      </w:r>
      <w:r>
        <w:rPr>
          <w:noProof/>
          <w:lang w:eastAsia="cs-CZ"/>
        </w:rPr>
        <w:pict>
          <v:shape id="obrázek 5" o:spid="_x0000_i1027" type="#_x0000_t75" style="width:246.75pt;height:2in;visibility:visible">
            <v:imagedata r:id="rId7" o:title=""/>
          </v:shape>
        </w:pict>
      </w:r>
    </w:p>
    <w:p w:rsidR="00C52D08" w:rsidRDefault="00C52D08" w:rsidP="00D324DF">
      <w:pPr>
        <w:jc w:val="both"/>
      </w:pPr>
      <w:r>
        <w:t>Vstupní místnost s vchodem z ulice (34 m²)</w:t>
      </w:r>
    </w:p>
    <w:p w:rsidR="00C52D08" w:rsidRDefault="00C52D08" w:rsidP="00D324DF">
      <w:pPr>
        <w:jc w:val="both"/>
      </w:pPr>
      <w:r>
        <w:rPr>
          <w:noProof/>
          <w:lang w:eastAsia="cs-CZ"/>
        </w:rPr>
        <w:pict>
          <v:shape id="Obrázek 2" o:spid="_x0000_i1028" type="#_x0000_t75" style="width:238.5pt;height:162.75pt;visibility:visible">
            <v:imagedata r:id="rId8" o:title=""/>
          </v:shape>
        </w:pict>
      </w:r>
      <w:r>
        <w:t xml:space="preserve">                </w:t>
      </w:r>
      <w:r>
        <w:rPr>
          <w:noProof/>
          <w:lang w:eastAsia="cs-CZ"/>
        </w:rPr>
        <w:pict>
          <v:shape id="Obrázek 6" o:spid="_x0000_i1029" type="#_x0000_t75" style="width:231.75pt;height:156.75pt;visibility:visible">
            <v:imagedata r:id="rId9" o:title=""/>
          </v:shape>
        </w:pict>
      </w:r>
    </w:p>
    <w:p w:rsidR="00C52D08" w:rsidRPr="00D324DF" w:rsidRDefault="00C52D08" w:rsidP="00D324DF">
      <w:pPr>
        <w:jc w:val="both"/>
      </w:pPr>
      <w:r>
        <w:t>Vstup ze dvora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Vstup z ulice Tyršova</w:t>
      </w:r>
    </w:p>
    <w:sectPr w:rsidR="00C52D08" w:rsidRPr="00D324DF" w:rsidSect="00903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A58"/>
    <w:rsid w:val="00085949"/>
    <w:rsid w:val="00125E2B"/>
    <w:rsid w:val="002071FE"/>
    <w:rsid w:val="00306DA0"/>
    <w:rsid w:val="00336C37"/>
    <w:rsid w:val="003B7BDB"/>
    <w:rsid w:val="003D2E98"/>
    <w:rsid w:val="005A2D07"/>
    <w:rsid w:val="00612339"/>
    <w:rsid w:val="00671FC3"/>
    <w:rsid w:val="006E4D71"/>
    <w:rsid w:val="00836FE8"/>
    <w:rsid w:val="00857B26"/>
    <w:rsid w:val="008E5BFB"/>
    <w:rsid w:val="0090318C"/>
    <w:rsid w:val="00946A72"/>
    <w:rsid w:val="00A05928"/>
    <w:rsid w:val="00A5064E"/>
    <w:rsid w:val="00A6596B"/>
    <w:rsid w:val="00A76A58"/>
    <w:rsid w:val="00B30DCF"/>
    <w:rsid w:val="00BC18E9"/>
    <w:rsid w:val="00C447BD"/>
    <w:rsid w:val="00C52D08"/>
    <w:rsid w:val="00CE7D65"/>
    <w:rsid w:val="00D324DF"/>
    <w:rsid w:val="00DD213A"/>
    <w:rsid w:val="00DF10C4"/>
    <w:rsid w:val="00DF35A9"/>
    <w:rsid w:val="00DF5BDB"/>
    <w:rsid w:val="00E37EB5"/>
    <w:rsid w:val="00EE0CE3"/>
    <w:rsid w:val="00F95E7B"/>
    <w:rsid w:val="00FB5F87"/>
    <w:rsid w:val="00FC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3"/>
    <w:pPr>
      <w:spacing w:after="200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324D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506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144</Words>
  <Characters>854</Characters>
  <Application>Microsoft Office Outlook</Application>
  <DocSecurity>0</DocSecurity>
  <Lines>0</Lines>
  <Paragraphs>0</Paragraphs>
  <ScaleCrop>false</ScaleCrop>
  <Company>Narovinu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hanicka</dc:creator>
  <cp:keywords/>
  <dc:description/>
  <cp:lastModifiedBy>Simonka</cp:lastModifiedBy>
  <cp:revision>6</cp:revision>
  <cp:lastPrinted>2013-05-02T13:15:00Z</cp:lastPrinted>
  <dcterms:created xsi:type="dcterms:W3CDTF">2013-05-17T10:51:00Z</dcterms:created>
  <dcterms:modified xsi:type="dcterms:W3CDTF">2014-03-24T10:27:00Z</dcterms:modified>
</cp:coreProperties>
</file>