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Zhlav"/>
        <w:rPr/>
      </w:pPr>
      <w:r>
        <w:rPr/>
      </w:r>
    </w:p>
    <w:p>
      <w:pPr>
        <w:pStyle w:val="Normal"/>
        <w:widowControl w:val="false"/>
        <w:pBdr>
          <w:top w:val="single" w:sz="4" w:space="2" w:color="000000"/>
        </w:pBdr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TISKOVÁ ZPRÁVA Centra Narovinu – 13.7.2016</w:t>
      </w:r>
    </w:p>
    <w:p>
      <w:pPr>
        <w:pStyle w:val="Normal"/>
        <w:widowControl w:val="false"/>
        <w:pBdr>
          <w:top w:val="single" w:sz="4" w:space="2" w:color="000000"/>
        </w:pBdr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Keňskou dívku Dianu podporuje se vzděláním již šest let.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V roce 2015 se poprvé setkali v Keni, v sobotu 16.7. se potkají v Praze...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drawing>
          <wp:anchor behindDoc="0" distT="0" distB="0" distL="114935" distR="114935" simplePos="0" locked="0" layoutInCell="1" allowOverlap="1" relativeHeight="4">
            <wp:simplePos x="0" y="0"/>
            <wp:positionH relativeFrom="column">
              <wp:posOffset>-260350</wp:posOffset>
            </wp:positionH>
            <wp:positionV relativeFrom="paragraph">
              <wp:posOffset>170815</wp:posOffset>
            </wp:positionV>
            <wp:extent cx="3999230" cy="2181860"/>
            <wp:effectExtent l="0" t="0" r="0" b="0"/>
            <wp:wrapSquare wrapText="bothSides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t>Buďte u tohoto setkání s námi!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V sobotu 16.7. </w:t>
      </w:r>
      <w:r>
        <w:rPr>
          <w:sz w:val="24"/>
          <w:szCs w:val="24"/>
        </w:rPr>
        <w:t>přiletí Diana Nyambura Wakhome z Keni do Prahy</w:t>
      </w:r>
      <w:r>
        <w:rPr>
          <w:b/>
          <w:sz w:val="24"/>
          <w:szCs w:val="24"/>
        </w:rPr>
        <w:t xml:space="preserve"> v 18:30 hod.</w:t>
      </w:r>
    </w:p>
    <w:p>
      <w:pPr>
        <w:pStyle w:val="Normal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na letiště Václava Havla 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sz w:val="24"/>
          <w:szCs w:val="24"/>
        </w:rPr>
        <w:t>(terminál 1, let z Istanbulu).</w:t>
      </w:r>
    </w:p>
    <w:p>
      <w:pPr>
        <w:pStyle w:val="Normal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sz w:val="22"/>
          <w:szCs w:val="22"/>
        </w:rPr>
      </w:pPr>
      <w:r>
        <w:rPr>
          <w:rStyle w:val="Data"/>
          <w:sz w:val="22"/>
          <w:szCs w:val="22"/>
        </w:rPr>
        <w:t>Diana díky podpoře adoptivního rodiče z České republiky studuje již vyšší odbornou školu. Má dva sourozence,  5-členná rodina žije ve zděném domku o jedné místnosti ve čtvrti hlavního města Nairobi – Kayole. Rodinný příjem je asi 8 000 KES měsíčně (přibližně 2 000,- Kč).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 xml:space="preserve">Obecně prospěšná společnost Centrum Narovinu se zaměřuje na rozvojovou spolupráci s cílem zlepšení vzdělávání, zdravotní péče a celkové životní úrovně v Africe. Loni oslavilo centrum Narovinu 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 xml:space="preserve">20. narozeniny od svého založení. Mezi hlavní projekty patří program </w:t>
      </w:r>
      <w:r>
        <w:rPr>
          <w:b/>
          <w:bCs/>
          <w:sz w:val="22"/>
          <w:szCs w:val="22"/>
        </w:rPr>
        <w:t>Adopce afrických dětí - projekt pomoci na dálku</w:t>
      </w:r>
      <w:r>
        <w:rPr>
          <w:sz w:val="22"/>
          <w:szCs w:val="22"/>
        </w:rPr>
        <w:t xml:space="preserve">, který funguje od roku 2002 a pomohl přes 4 000 dětem se vzděláním a </w:t>
      </w:r>
      <w:r>
        <w:rPr>
          <w:b/>
          <w:bCs/>
          <w:sz w:val="22"/>
          <w:szCs w:val="22"/>
        </w:rPr>
        <w:t>komunitní centrum Ostrov Naděje na Rusinga Island v Keni</w:t>
      </w:r>
      <w:r>
        <w:rPr>
          <w:sz w:val="22"/>
          <w:szCs w:val="22"/>
        </w:rPr>
        <w:t xml:space="preserve">, které denně navštěvuje přes 400 dětí. 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 xml:space="preserve">Více informací na facebooku nebo webových stránkách </w:t>
      </w:r>
      <w:hyperlink r:id="rId3">
        <w:r>
          <w:rPr>
            <w:rStyle w:val="Internetovodkaz"/>
            <w:sz w:val="22"/>
            <w:szCs w:val="22"/>
          </w:rPr>
          <w:t>www.adopceafrika.cz</w:t>
        </w:r>
      </w:hyperlink>
    </w:p>
    <w:p>
      <w:pPr>
        <w:pStyle w:val="Normal"/>
        <w:rPr/>
      </w:pPr>
      <w:r>
        <w:rPr>
          <w:sz w:val="22"/>
          <w:szCs w:val="22"/>
        </w:rPr>
        <w:t xml:space="preserve">Fotogalerie </w:t>
      </w:r>
      <w:hyperlink r:id="rId4">
        <w:r>
          <w:rPr>
            <w:rStyle w:val="Internetovodkaz"/>
            <w:sz w:val="22"/>
            <w:szCs w:val="22"/>
          </w:rPr>
          <w:t>http://www.centrumnarovinu.cz/fotogalerie/adopce-africkych-deti-projekt-pomoci-na-dalku</w:t>
        </w:r>
      </w:hyperlink>
    </w:p>
    <w:p>
      <w:pPr>
        <w:pStyle w:val="Normal"/>
        <w:rPr>
          <w:sz w:val="24"/>
          <w:szCs w:val="24"/>
        </w:rPr>
      </w:pPr>
      <w:r>
        <w:drawing>
          <wp:anchor behindDoc="0" distT="0" distB="0" distL="114935" distR="114935" simplePos="0" locked="0" layoutInCell="1" allowOverlap="1" relativeHeight="5">
            <wp:simplePos x="0" y="0"/>
            <wp:positionH relativeFrom="column">
              <wp:posOffset>4197350</wp:posOffset>
            </wp:positionH>
            <wp:positionV relativeFrom="paragraph">
              <wp:posOffset>31750</wp:posOffset>
            </wp:positionV>
            <wp:extent cx="2348865" cy="3313430"/>
            <wp:effectExtent l="0" t="0" r="0" b="0"/>
            <wp:wrapSquare wrapText="bothSides"/>
            <wp:docPr id="2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>V</w:t>
      </w:r>
      <w:r>
        <w:rPr>
          <w:sz w:val="22"/>
          <w:szCs w:val="22"/>
        </w:rPr>
        <w:t xml:space="preserve">ideo </w:t>
      </w:r>
      <w:hyperlink r:id="rId6">
        <w:r>
          <w:rPr>
            <w:rStyle w:val="Internetovodkaz"/>
            <w:sz w:val="22"/>
            <w:szCs w:val="22"/>
          </w:rPr>
          <w:t>http://www.centrumnarovinu.cz/content/salome-wanjiku-ngaga</w:t>
        </w:r>
      </w:hyperlink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2"/>
        <w:tabs>
          <w:tab w:val="left" w:pos="7513" w:leader="none"/>
        </w:tabs>
        <w:rPr>
          <w:iCs/>
          <w:color w:val="000000"/>
          <w:sz w:val="22"/>
          <w:szCs w:val="22"/>
          <w:lang w:val="cs-CZ"/>
        </w:rPr>
      </w:pPr>
      <w:r>
        <w:rPr>
          <w:sz w:val="22"/>
          <w:szCs w:val="22"/>
        </w:rPr>
        <w:t xml:space="preserve">Přejeme Vám krásné letní dny a </w:t>
      </w:r>
      <w:r>
        <w:rPr>
          <w:iCs/>
          <w:color w:val="000000"/>
          <w:sz w:val="22"/>
          <w:szCs w:val="22"/>
          <w:lang w:val="cs-CZ"/>
        </w:rPr>
        <w:t>děkujeme za pozornost této aktivitě.</w:t>
      </w:r>
    </w:p>
    <w:p>
      <w:pPr>
        <w:pStyle w:val="BodyText2"/>
        <w:tabs>
          <w:tab w:val="left" w:pos="7513" w:leader="none"/>
        </w:tabs>
        <w:rPr>
          <w:iCs/>
          <w:color w:val="000000"/>
          <w:sz w:val="22"/>
          <w:szCs w:val="22"/>
        </w:rPr>
      </w:pPr>
      <w:r>
        <w:rPr>
          <w:iCs/>
          <w:color w:val="000000"/>
          <w:sz w:val="22"/>
          <w:szCs w:val="22"/>
          <w:lang w:val="cs-CZ"/>
        </w:rPr>
        <w:t>S přátelským pozdravem,</w:t>
      </w:r>
    </w:p>
    <w:p>
      <w:pPr>
        <w:pStyle w:val="Normal"/>
        <w:widowControl w:val="false"/>
        <w:rPr>
          <w:iCs/>
          <w:color w:val="000000"/>
          <w:sz w:val="22"/>
          <w:szCs w:val="22"/>
        </w:rPr>
      </w:pPr>
      <w:r>
        <w:rPr>
          <w:iCs/>
          <w:color w:val="000000"/>
          <w:sz w:val="22"/>
          <w:szCs w:val="22"/>
        </w:rPr>
        <w:t>Simona Heřtusová</w:t>
      </w:r>
    </w:p>
    <w:p>
      <w:pPr>
        <w:pStyle w:val="Normal"/>
        <w:widowControl w:val="false"/>
        <w:rPr>
          <w:iCs/>
          <w:color w:val="000000"/>
          <w:sz w:val="22"/>
          <w:szCs w:val="22"/>
        </w:rPr>
      </w:pPr>
      <w:r>
        <w:rPr>
          <w:iCs/>
          <w:color w:val="000000"/>
          <w:sz w:val="22"/>
          <w:szCs w:val="22"/>
        </w:rPr>
      </w:r>
    </w:p>
    <w:p>
      <w:pPr>
        <w:pStyle w:val="Normal"/>
        <w:widowControl w:val="false"/>
        <w:rPr>
          <w:i/>
          <w:i/>
          <w:sz w:val="22"/>
          <w:szCs w:val="22"/>
        </w:rPr>
      </w:pPr>
      <w:r>
        <w:rPr>
          <w:i/>
          <w:sz w:val="22"/>
          <w:szCs w:val="22"/>
        </w:rPr>
        <w:t xml:space="preserve">Centrum Narovinu </w:t>
        <w:br/>
        <w:t>Simona Heřtusová</w:t>
      </w:r>
    </w:p>
    <w:p>
      <w:pPr>
        <w:pStyle w:val="Normal"/>
        <w:widowControl w:val="false"/>
        <w:rPr>
          <w:i/>
          <w:i/>
          <w:color w:val="0070C0"/>
          <w:sz w:val="22"/>
          <w:szCs w:val="22"/>
          <w:u w:val="single"/>
        </w:rPr>
      </w:pPr>
      <w:r>
        <w:rPr>
          <w:i/>
          <w:sz w:val="22"/>
          <w:szCs w:val="22"/>
        </w:rPr>
        <w:t>mobil 608 301 270</w:t>
        <w:br/>
        <w:t xml:space="preserve">Sokolská 1802/32, Praha 2, 120 00 </w:t>
      </w:r>
    </w:p>
    <w:p>
      <w:pPr>
        <w:pStyle w:val="Normal"/>
        <w:widowControl w:val="false"/>
        <w:rPr/>
      </w:pPr>
      <w:r>
        <w:rPr>
          <w:i/>
          <w:color w:val="0070C0"/>
          <w:sz w:val="22"/>
          <w:szCs w:val="22"/>
          <w:u w:val="single"/>
        </w:rPr>
        <w:t>simona.hertusova@adopceafrika.cz</w:t>
      </w:r>
      <w:r>
        <w:rPr>
          <w:i/>
          <w:sz w:val="22"/>
          <w:szCs w:val="22"/>
        </w:rPr>
        <w:br/>
      </w:r>
      <w:hyperlink r:id="rId7">
        <w:r>
          <w:rPr>
            <w:rStyle w:val="Internetovodkaz"/>
            <w:i/>
            <w:sz w:val="22"/>
            <w:szCs w:val="22"/>
          </w:rPr>
          <w:t>www.adopceafrika.cz</w:t>
        </w:r>
      </w:hyperlink>
      <w:r>
        <w:rPr>
          <w:i/>
          <w:sz w:val="22"/>
          <w:szCs w:val="22"/>
        </w:rPr>
        <w:br/>
      </w:r>
      <w:hyperlink r:id="rId8">
        <w:r>
          <w:rPr>
            <w:rStyle w:val="Internetovodkaz"/>
            <w:i/>
            <w:sz w:val="22"/>
            <w:szCs w:val="22"/>
          </w:rPr>
          <w:t>www.facebook.com/CentrumNarovinu</w:t>
        </w:r>
      </w:hyperlink>
    </w:p>
    <w:sectPr>
      <w:headerReference w:type="default" r:id="rId9"/>
      <w:footerReference w:type="default" r:id="rId10"/>
      <w:type w:val="nextPage"/>
      <w:pgSz w:w="11906" w:h="16838"/>
      <w:pgMar w:left="851" w:right="851" w:header="709" w:top="2705" w:footer="431" w:bottom="2835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Symbol">
    <w:charset w:val="00"/>
    <w:family w:val="roman"/>
    <w:pitch w:val="variable"/>
  </w:font>
  <w:font w:name="Courier New">
    <w:charset w:val="00"/>
    <w:family w:val="modern"/>
    <w:pitch w:val="default"/>
  </w:font>
  <w:font w:name="Wingdings">
    <w:charset w:val="02"/>
    <w:family w:val="auto"/>
    <w:pitch w:val="variable"/>
  </w:font>
  <w:font w:name="Liberation Sans">
    <w:altName w:val="Arial"/>
    <w:charset w:val="ee"/>
    <w:family w:val="swiss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pat"/>
      <w:rPr/>
    </w:pPr>
    <w:r>
      <w:rPr/>
      <w:drawing>
        <wp:inline distT="0" distB="0" distL="0" distR="0">
          <wp:extent cx="6473190" cy="309245"/>
          <wp:effectExtent l="0" t="0" r="0" b="0"/>
          <wp:docPr id="4" name="Obrázek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73190" cy="309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hlav"/>
      <w:rPr/>
    </w:pPr>
    <w:r>
      <w:rPr/>
      <w:drawing>
        <wp:inline distT="0" distB="0" distL="0" distR="0">
          <wp:extent cx="6473190" cy="1310640"/>
          <wp:effectExtent l="0" t="0" r="0" b="0"/>
          <wp:docPr id="3" name="Obrázek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73190" cy="1310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432" w:hanging="432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7"/>
  <w:displayBackgroundShape/>
  <w:defaultTabStop w:val="708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cs-CZ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kinsoku w:val="true"/>
      <w:overflowPunct w:val="true"/>
      <w:autoSpaceDE w:val="true"/>
      <w:bidi w:val="0"/>
    </w:pPr>
    <w:rPr>
      <w:rFonts w:ascii="Times New Roman" w:hAnsi="Times New Roman" w:eastAsia="Times New Roman" w:cs="Times New Roman"/>
      <w:color w:val="auto"/>
      <w:sz w:val="20"/>
      <w:szCs w:val="20"/>
      <w:lang w:val="cs-CZ" w:eastAsia="zh-CN" w:bidi="ar-SA"/>
    </w:rPr>
  </w:style>
  <w:style w:type="paragraph" w:styleId="Nadpis1">
    <w:name w:val="Nadpis 1"/>
    <w:basedOn w:val="Normal"/>
    <w:next w:val="Tlotextu"/>
    <w:pPr>
      <w:numPr>
        <w:ilvl w:val="0"/>
        <w:numId w:val="1"/>
      </w:numPr>
      <w:spacing w:before="100" w:after="100"/>
      <w:outlineLvl w:val="0"/>
      <w:outlineLvl w:val="0"/>
    </w:pPr>
    <w:rPr>
      <w:b/>
      <w:bCs/>
      <w:sz w:val="48"/>
      <w:szCs w:val="48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Symbol" w:hAnsi="Symbol" w:cs="Symbol"/>
      <w:sz w:val="20"/>
    </w:rPr>
  </w:style>
  <w:style w:type="character" w:styleId="WW8Num2z1">
    <w:name w:val="WW8Num2z1"/>
    <w:qFormat/>
    <w:rPr>
      <w:rFonts w:ascii="Courier New" w:hAnsi="Courier New" w:cs="Courier New"/>
      <w:sz w:val="20"/>
    </w:rPr>
  </w:style>
  <w:style w:type="character" w:styleId="WW8Num2z2">
    <w:name w:val="WW8Num2z2"/>
    <w:qFormat/>
    <w:rPr>
      <w:rFonts w:ascii="Wingdings" w:hAnsi="Wingdings" w:cs="Wingdings"/>
      <w:sz w:val="20"/>
    </w:rPr>
  </w:style>
  <w:style w:type="character" w:styleId="WW8Num3z0">
    <w:name w:val="WW8Num3z0"/>
    <w:qFormat/>
    <w:rPr>
      <w:rFonts w:ascii="Times New Roman" w:hAnsi="Times New Roman" w:eastAsia="Times New Roman" w:cs="Times New Roman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3z3">
    <w:name w:val="WW8Num3z3"/>
    <w:qFormat/>
    <w:rPr>
      <w:rFonts w:ascii="Symbol" w:hAnsi="Symbol" w:cs="Symbol"/>
    </w:rPr>
  </w:style>
  <w:style w:type="character" w:styleId="WW8Num4z0">
    <w:name w:val="WW8Num4z0"/>
    <w:qFormat/>
    <w:rPr/>
  </w:style>
  <w:style w:type="character" w:styleId="WW8Num4z1">
    <w:name w:val="WW8Num4z1"/>
    <w:qFormat/>
    <w:rPr>
      <w:rFonts w:ascii="Arial" w:hAnsi="Arial" w:eastAsia="Times New Roman" w:cs="Arial"/>
    </w:rPr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/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>
      <w:rFonts w:ascii="Symbol" w:hAnsi="Symbol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DefaultParagraphFont">
    <w:name w:val="Default Paragraph Font"/>
    <w:qFormat/>
    <w:rPr/>
  </w:style>
  <w:style w:type="character" w:styleId="Internetovodkaz">
    <w:name w:val="Internetový odkaz"/>
    <w:rPr>
      <w:rFonts w:cs="Times New Roman"/>
      <w:color w:val="0000FF"/>
      <w:u w:val="single"/>
    </w:rPr>
  </w:style>
  <w:style w:type="character" w:styleId="Skypepnhcontainer">
    <w:name w:val="skype_pnh_container"/>
    <w:basedOn w:val="DefaultParagraphFont"/>
    <w:qFormat/>
    <w:rPr/>
  </w:style>
  <w:style w:type="character" w:styleId="Skypepnhtextspan">
    <w:name w:val="skype_pnh_text_span"/>
    <w:basedOn w:val="DefaultParagraphFont"/>
    <w:qFormat/>
    <w:rPr/>
  </w:style>
  <w:style w:type="character" w:styleId="Usercontent">
    <w:name w:val="usercontent"/>
    <w:basedOn w:val="DefaultParagraphFont"/>
    <w:qFormat/>
    <w:rPr/>
  </w:style>
  <w:style w:type="character" w:styleId="CharChar">
    <w:name w:val=" Char Char"/>
    <w:basedOn w:val="DefaultParagraphFont"/>
    <w:qFormat/>
    <w:rPr>
      <w:b/>
      <w:bCs/>
      <w:sz w:val="48"/>
      <w:szCs w:val="48"/>
    </w:rPr>
  </w:style>
  <w:style w:type="character" w:styleId="Zdraznn">
    <w:name w:val="Zdůraznění"/>
    <w:basedOn w:val="DefaultParagraphFont"/>
    <w:rPr>
      <w:i/>
      <w:iCs/>
    </w:rPr>
  </w:style>
  <w:style w:type="character" w:styleId="Data">
    <w:name w:val="data"/>
    <w:basedOn w:val="DefaultParagraphFont"/>
    <w:qFormat/>
    <w:rPr/>
  </w:style>
  <w:style w:type="paragraph" w:styleId="Nadpis">
    <w:name w:val="Nadpis"/>
    <w:basedOn w:val="Normal"/>
    <w:next w:val="Tlotextu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Tělo textu"/>
    <w:basedOn w:val="Normal"/>
    <w:pPr>
      <w:spacing w:lineRule="auto" w:line="288" w:before="0" w:after="140"/>
    </w:pPr>
    <w:rPr/>
  </w:style>
  <w:style w:type="paragraph" w:styleId="Seznam">
    <w:name w:val="Seznam"/>
    <w:basedOn w:val="Tlotextu"/>
    <w:pPr/>
    <w:rPr>
      <w:rFonts w:cs="Mangal"/>
    </w:rPr>
  </w:style>
  <w:style w:type="paragraph" w:styleId="Popisek">
    <w:name w:val="Popisek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  <w:style w:type="paragraph" w:styleId="Heading">
    <w:name w:val="Heading"/>
    <w:basedOn w:val="Normal"/>
    <w:next w:val="Tlotextu"/>
    <w:qFormat/>
    <w:pPr>
      <w:keepNext/>
      <w:spacing w:before="240" w:after="120"/>
    </w:pPr>
    <w:rPr>
      <w:rFonts w:ascii="Liberation Sans;Arial" w:hAnsi="Liberation Sans;Arial" w:eastAsia="Microsoft YaHei" w:cs="Mang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Zhlav">
    <w:name w:val="Záhlaví"/>
    <w:basedOn w:val="Normal"/>
    <w:pPr>
      <w:tabs>
        <w:tab w:val="center" w:pos="4153" w:leader="none"/>
        <w:tab w:val="right" w:pos="8306" w:leader="none"/>
      </w:tabs>
    </w:pPr>
    <w:rPr/>
  </w:style>
  <w:style w:type="paragraph" w:styleId="Zpat">
    <w:name w:val="Zápatí"/>
    <w:basedOn w:val="Normal"/>
    <w:pPr>
      <w:tabs>
        <w:tab w:val="center" w:pos="4153" w:leader="none"/>
        <w:tab w:val="right" w:pos="8306" w:leader="none"/>
      </w:tabs>
    </w:pPr>
    <w:rPr/>
  </w:style>
  <w:style w:type="paragraph" w:styleId="BodyText2">
    <w:name w:val="Body Text 2"/>
    <w:basedOn w:val="Normal"/>
    <w:qFormat/>
    <w:pPr>
      <w:widowControl w:val="false"/>
      <w:suppressAutoHyphens w:val="true"/>
      <w:autoSpaceDE w:val="false"/>
    </w:pPr>
    <w:rPr>
      <w:sz w:val="28"/>
      <w:szCs w:val="28"/>
      <w:lang w:val="en-GB"/>
    </w:rPr>
  </w:style>
  <w:style w:type="paragraph" w:styleId="HTMLPreformatted">
    <w:name w:val="HTML Preformatted"/>
    <w:basedOn w:val="Normal"/>
    <w:qFormat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uppressAutoHyphens w:val="true"/>
    </w:pPr>
    <w:rPr>
      <w:rFonts w:ascii="Courier New" w:hAnsi="Courier New" w:cs="Courier New"/>
    </w:rPr>
  </w:style>
  <w:style w:type="paragraph" w:styleId="NormalWeb">
    <w:name w:val="Normal (Web)"/>
    <w:basedOn w:val="Normal"/>
    <w:qFormat/>
    <w:pPr>
      <w:spacing w:before="100" w:after="100"/>
    </w:pPr>
    <w:rPr>
      <w:sz w:val="24"/>
      <w:szCs w:val="24"/>
    </w:rPr>
  </w:style>
  <w:style w:type="paragraph" w:styleId="Odstavecseseznamem">
    <w:name w:val="Odstavec se seznamem"/>
    <w:basedOn w:val="Normal"/>
    <w:qFormat/>
    <w:pPr>
      <w:spacing w:lineRule="auto" w:line="276" w:before="0" w:after="200"/>
      <w:ind w:left="720" w:right="0" w:hanging="0"/>
      <w:contextualSpacing/>
    </w:pPr>
    <w:rPr>
      <w:rFonts w:ascii="Calibri" w:hAnsi="Calibri" w:eastAsia="Calibri" w:cs="Times New Roman"/>
      <w:sz w:val="22"/>
      <w:szCs w:val="22"/>
    </w:rPr>
  </w:style>
  <w:style w:type="numbering" w:styleId="WW8Num1">
    <w:name w:val="WW8Num1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www.adopceafrika.cz/" TargetMode="External"/><Relationship Id="rId4" Type="http://schemas.openxmlformats.org/officeDocument/2006/relationships/hyperlink" Target="http://www.centrumnarovinu.cz/fotogalerie/adopce-africkych-deti-projekt-pomoci-na-dalku" TargetMode="External"/><Relationship Id="rId5" Type="http://schemas.openxmlformats.org/officeDocument/2006/relationships/image" Target="media/image2.jpeg"/><Relationship Id="rId6" Type="http://schemas.openxmlformats.org/officeDocument/2006/relationships/hyperlink" Target="http://www.centrumnarovinu.cz/content/salome-wanjiku-ngaga" TargetMode="External"/><Relationship Id="rId7" Type="http://schemas.openxmlformats.org/officeDocument/2006/relationships/hyperlink" Target="http://www.centrumnarovinu.cz/" TargetMode="External"/><Relationship Id="rId8" Type="http://schemas.openxmlformats.org/officeDocument/2006/relationships/hyperlink" Target="http://www.facebook.com/CentrumNarovinu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58</TotalTime>
  <Application>LibreOffice/5.0.3.2$Windows_x86 LibreOffice_project/e5f16313668ac592c1bfb310f4390624e3dbfb75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2016-07-12T07:11:00Z</dcterms:created>
  <dc:creator>Narovinu</dc:creator>
  <dc:language>cs-CZ</dc:language>
  <cp:lastModifiedBy>Martin Mevald</cp:lastModifiedBy>
  <cp:lastPrinted>2010-11-23T18:42:00Z</cp:lastPrinted>
  <dcterms:modified xsi:type="dcterms:W3CDTF">2016-07-13T03:31:47Z</dcterms:modified>
  <cp:revision>6</cp:revision>
  <dc:title> </dc:title>
</cp:coreProperties>
</file>