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B8" w:rsidRDefault="00D772CF">
      <w:pPr>
        <w:rPr>
          <w:b/>
        </w:rPr>
      </w:pPr>
      <w:r>
        <w:rPr>
          <w:b/>
        </w:rPr>
        <w:t>Jaké to je být školákem v Keni?</w:t>
      </w:r>
    </w:p>
    <w:p w:rsidR="00CC2841" w:rsidRDefault="00CC2841">
      <w:pPr>
        <w:rPr>
          <w:b/>
        </w:rPr>
      </w:pPr>
    </w:p>
    <w:p w:rsidR="00F34BD0" w:rsidRDefault="00F34BD0">
      <w:pPr>
        <w:rPr>
          <w:b/>
        </w:rPr>
      </w:pPr>
      <w:r w:rsidRPr="00F34BD0">
        <w:rPr>
          <w:b/>
        </w:rPr>
        <w:t xml:space="preserve">Zase je pondělí a my s mrmláním míříme do práce </w:t>
      </w:r>
      <w:r w:rsidR="00D772CF">
        <w:rPr>
          <w:b/>
        </w:rPr>
        <w:t>či</w:t>
      </w:r>
      <w:r w:rsidRPr="00F34BD0">
        <w:rPr>
          <w:b/>
        </w:rPr>
        <w:t xml:space="preserve"> do školy. Dokážeme si v takové situaci </w:t>
      </w:r>
      <w:r w:rsidR="00D772CF">
        <w:rPr>
          <w:b/>
        </w:rPr>
        <w:t xml:space="preserve">vůbec </w:t>
      </w:r>
      <w:r w:rsidRPr="00F34BD0">
        <w:rPr>
          <w:b/>
        </w:rPr>
        <w:t xml:space="preserve">představit, že škola může být radostí, ba </w:t>
      </w:r>
      <w:r w:rsidR="00D772CF">
        <w:rPr>
          <w:b/>
        </w:rPr>
        <w:t xml:space="preserve">i </w:t>
      </w:r>
      <w:r w:rsidRPr="00F34BD0">
        <w:rPr>
          <w:b/>
        </w:rPr>
        <w:t xml:space="preserve">požehnáním? Že vzdělání může pro někoho znamenat jedinou naději na </w:t>
      </w:r>
      <w:r w:rsidR="00160ABC">
        <w:rPr>
          <w:b/>
        </w:rPr>
        <w:t>lepší</w:t>
      </w:r>
      <w:r w:rsidRPr="00F34BD0">
        <w:rPr>
          <w:b/>
        </w:rPr>
        <w:t xml:space="preserve"> živobytí v zemi, kde je 70% nezaměstnanost? A že v samotné škole, často vzdálené několik kilometrů pěší chůze, je každá učební pomůcka malým zázrakem? </w:t>
      </w:r>
    </w:p>
    <w:p w:rsidR="00CC2841" w:rsidRDefault="00CC2841"/>
    <w:p w:rsidR="00F34BD0" w:rsidRDefault="005C51A9">
      <w:r>
        <w:t xml:space="preserve">Některé školy, třeba ty v oblasti </w:t>
      </w:r>
      <w:proofErr w:type="spellStart"/>
      <w:r>
        <w:t>Kauti</w:t>
      </w:r>
      <w:proofErr w:type="spellEnd"/>
      <w:r>
        <w:t xml:space="preserve">, kde se na zlepšení závlahového systému </w:t>
      </w:r>
      <w:r w:rsidR="00CC2841">
        <w:t>podílejí</w:t>
      </w:r>
      <w:r>
        <w:t xml:space="preserve"> dobrovolníci pod záštitou občanského sdružení Centrum Narovinu, mají štěstí: dostává se jim </w:t>
      </w:r>
      <w:r w:rsidR="00F165C9">
        <w:t xml:space="preserve">totiž </w:t>
      </w:r>
      <w:r>
        <w:t xml:space="preserve">dostatečných zásob pitné vody. Elektřina zůstává naopak často jen divokým snem. Tedy žádné počítače, či interaktivní tabule, na které jsou naše děti zvyklé. Uvěřily by </w:t>
      </w:r>
      <w:r w:rsidR="00EF732C">
        <w:t xml:space="preserve">vůbec </w:t>
      </w:r>
      <w:r>
        <w:t xml:space="preserve">tomu, že obyčejná tabule a kus křídy </w:t>
      </w:r>
      <w:r w:rsidR="00F165C9">
        <w:t>je mohou nahradit</w:t>
      </w:r>
      <w:r>
        <w:t xml:space="preserve">? Různé dílny, vybavené pomůckami, najdete možná na středních školách, spíše ale až na vyšších odborných. </w:t>
      </w:r>
      <w:r w:rsidR="0069391F">
        <w:t>A i když u nás jsou školní jídelny cílem mnoha vtipů, jsou oblasti, kde jejich existence umožňuje dětem ne</w:t>
      </w:r>
      <w:r w:rsidR="00F165C9">
        <w:t>být</w:t>
      </w:r>
      <w:r w:rsidR="0069391F">
        <w:t xml:space="preserve"> i několik dní v kuse o hladu.</w:t>
      </w:r>
    </w:p>
    <w:p w:rsidR="00CC2841" w:rsidRDefault="00CC2841">
      <w:r>
        <w:t xml:space="preserve">I za takových podmínek, respektive hlavně v nich, je jakékoli vzdělání </w:t>
      </w:r>
      <w:r w:rsidR="00F165C9">
        <w:t xml:space="preserve">v Africe </w:t>
      </w:r>
      <w:r>
        <w:t>obrovskou výhodou. Důležitá je zvláště znalost angličtiny</w:t>
      </w:r>
      <w:r w:rsidR="00EF732C">
        <w:t xml:space="preserve"> a svahilštiny</w:t>
      </w:r>
      <w:r>
        <w:t>, neboť v zemi, kde má každý z více</w:t>
      </w:r>
      <w:r w:rsidR="00EF732C">
        <w:t xml:space="preserve"> než 40 kmenů svůj vlastní jazyk, kterým se mluví v rodinách</w:t>
      </w:r>
      <w:r>
        <w:t xml:space="preserve">, komunikují úřady </w:t>
      </w:r>
      <w:r w:rsidR="00EF732C">
        <w:t xml:space="preserve">jen anglicky a svahilsky </w:t>
      </w:r>
      <w:r>
        <w:t>a pro sehnání každé lepší práce j</w:t>
      </w:r>
      <w:r w:rsidR="00EF732C">
        <w:t>sou</w:t>
      </w:r>
      <w:r>
        <w:t xml:space="preserve"> </w:t>
      </w:r>
      <w:r w:rsidR="00EF732C">
        <w:t xml:space="preserve">tyto řeči </w:t>
      </w:r>
      <w:r>
        <w:t>naprosto nezbytn</w:t>
      </w:r>
      <w:r w:rsidR="00EF732C">
        <w:t>é</w:t>
      </w:r>
      <w:r>
        <w:t xml:space="preserve">. </w:t>
      </w:r>
    </w:p>
    <w:p w:rsidR="00CC2841" w:rsidRDefault="00CC2841"/>
    <w:p w:rsidR="00CC2841" w:rsidRDefault="00CC2841">
      <w:pPr>
        <w:rPr>
          <w:b/>
        </w:rPr>
      </w:pPr>
      <w:r w:rsidRPr="00CC2841">
        <w:rPr>
          <w:b/>
        </w:rPr>
        <w:t>Disciplína především</w:t>
      </w:r>
    </w:p>
    <w:p w:rsidR="00CC2841" w:rsidRDefault="0069391F">
      <w:r>
        <w:t xml:space="preserve">Materiální zabezpečení přesto není tím hlavním rozdílem mezi školami v Čechách a v Keni. </w:t>
      </w:r>
      <w:r w:rsidRPr="009E6587">
        <w:rPr>
          <w:i/>
        </w:rPr>
        <w:t>„</w:t>
      </w:r>
      <w:r w:rsidR="009E6587">
        <w:rPr>
          <w:i/>
        </w:rPr>
        <w:t>U nich</w:t>
      </w:r>
      <w:r w:rsidRPr="009E6587">
        <w:rPr>
          <w:i/>
        </w:rPr>
        <w:t xml:space="preserve"> vládnou mnohem konzervativnější společenské vztahy, třeba mezi muži a ženami… a to se odráží i ve školní výuce. Velký důraz se tu klade na disciplínu, neboť rodiče i učitelé věří, že bez ní se děti neprosadí. Přitom </w:t>
      </w:r>
      <w:r w:rsidR="004927F8">
        <w:rPr>
          <w:i/>
        </w:rPr>
        <w:t>ovšem</w:t>
      </w:r>
      <w:r w:rsidRPr="009E6587">
        <w:rPr>
          <w:i/>
        </w:rPr>
        <w:t xml:space="preserve"> potlačují </w:t>
      </w:r>
      <w:r w:rsidR="009E6587" w:rsidRPr="009E6587">
        <w:rPr>
          <w:i/>
        </w:rPr>
        <w:t xml:space="preserve">diskuzi </w:t>
      </w:r>
      <w:r w:rsidR="004927F8">
        <w:rPr>
          <w:i/>
        </w:rPr>
        <w:t>i rozvoj vlastní osobnosti. Fy</w:t>
      </w:r>
      <w:r w:rsidR="009E6587" w:rsidRPr="009E6587">
        <w:rPr>
          <w:i/>
        </w:rPr>
        <w:t xml:space="preserve">zické tresty nejen za nekázeň, ale i </w:t>
      </w:r>
      <w:r w:rsidR="00F165C9">
        <w:rPr>
          <w:i/>
        </w:rPr>
        <w:t xml:space="preserve">za </w:t>
      </w:r>
      <w:r w:rsidR="009E6587" w:rsidRPr="009E6587">
        <w:rPr>
          <w:i/>
        </w:rPr>
        <w:t>špatné odpovědi, nejsou výjimkou,“</w:t>
      </w:r>
      <w:r w:rsidR="009E6587">
        <w:t xml:space="preserve"> přibližuje Dana Feminová, předsed</w:t>
      </w:r>
      <w:r w:rsidR="00863218">
        <w:t>kyně Centra Narovinu, která se</w:t>
      </w:r>
      <w:r w:rsidR="009E6587">
        <w:t xml:space="preserve"> do keňských škol již několikrát sama vypravila. </w:t>
      </w:r>
    </w:p>
    <w:p w:rsidR="009E6587" w:rsidRDefault="009E6587">
      <w:r>
        <w:t xml:space="preserve">Centrum Narovinu proto vystavělo vlastní školu na tzv. Ostrově naděje, což je komunitní centrum na </w:t>
      </w:r>
      <w:proofErr w:type="spellStart"/>
      <w:r>
        <w:t>Rusinga</w:t>
      </w:r>
      <w:proofErr w:type="spellEnd"/>
      <w:r>
        <w:t xml:space="preserve"> Island ve Viktoriině jezeře, které pomáhá zlepšit život více než deseti tisíc</w:t>
      </w:r>
      <w:r w:rsidR="00F165C9">
        <w:t>ům</w:t>
      </w:r>
      <w:r>
        <w:t xml:space="preserve"> obyvatel</w:t>
      </w:r>
      <w:r w:rsidR="00863218">
        <w:t>.</w:t>
      </w:r>
      <w:r>
        <w:t xml:space="preserve"> </w:t>
      </w:r>
      <w:r w:rsidR="00863218">
        <w:t xml:space="preserve">A </w:t>
      </w:r>
      <w:r>
        <w:t xml:space="preserve">organizačně zajišťuje i další školy. </w:t>
      </w:r>
      <w:r w:rsidRPr="007C1224">
        <w:rPr>
          <w:i/>
        </w:rPr>
        <w:t>„V našich školách se snažíme všechny nedostatky keňského vzdělávacího systému odbourat. Používání rákosky a fyzických tr</w:t>
      </w:r>
      <w:r w:rsidR="00863218">
        <w:rPr>
          <w:i/>
        </w:rPr>
        <w:t>estů jsme nekompromisně zakázali.</w:t>
      </w:r>
      <w:r w:rsidRPr="007C1224">
        <w:rPr>
          <w:i/>
        </w:rPr>
        <w:t xml:space="preserve"> Děti se u nás nebojí</w:t>
      </w:r>
      <w:r w:rsidR="00863218">
        <w:rPr>
          <w:i/>
        </w:rPr>
        <w:t xml:space="preserve"> diskutovat</w:t>
      </w:r>
      <w:r w:rsidRPr="007C1224">
        <w:rPr>
          <w:i/>
        </w:rPr>
        <w:t xml:space="preserve"> či udělat chybu, mají lepší výsledky… Osvědčila se nám také učební metoda </w:t>
      </w:r>
      <w:proofErr w:type="spellStart"/>
      <w:r w:rsidRPr="007C1224">
        <w:rPr>
          <w:i/>
        </w:rPr>
        <w:t>Montessori</w:t>
      </w:r>
      <w:proofErr w:type="spellEnd"/>
      <w:r w:rsidRPr="007C1224">
        <w:rPr>
          <w:i/>
        </w:rPr>
        <w:t>, kterou praktikujeme v mateřské školce na Ostrově naděje. V té je učitel dítěti spíše rádcem a průvodcem než vyloženě autoritou. Pracuje s pochvalou a chyba se bere jako zdroj poučení, nikoli důvod k trestu.</w:t>
      </w:r>
      <w:r w:rsidR="007C1224" w:rsidRPr="007C1224">
        <w:rPr>
          <w:i/>
        </w:rPr>
        <w:t xml:space="preserve">“ </w:t>
      </w:r>
      <w:r w:rsidR="007C1224">
        <w:t xml:space="preserve">Tento přístup je ovšem někdy tváří v tvář </w:t>
      </w:r>
      <w:r w:rsidR="00863218">
        <w:t>rozdílné</w:t>
      </w:r>
      <w:r w:rsidR="007C1224">
        <w:t xml:space="preserve"> mentalitě </w:t>
      </w:r>
      <w:r w:rsidR="00863218">
        <w:t xml:space="preserve">místních lidí </w:t>
      </w:r>
      <w:r w:rsidR="007C1224">
        <w:t>opravdu těžké prosadit</w:t>
      </w:r>
      <w:r w:rsidR="007C1224" w:rsidRPr="007C1224">
        <w:rPr>
          <w:i/>
        </w:rPr>
        <w:t xml:space="preserve">. „Stále se nám stává, že rodiče, zvláště otcové, děti z našich škol odhlašují, protože ty se i doma přestávají </w:t>
      </w:r>
      <w:r w:rsidR="007C1224">
        <w:rPr>
          <w:i/>
        </w:rPr>
        <w:t xml:space="preserve">bát </w:t>
      </w:r>
      <w:r w:rsidR="007C1224" w:rsidRPr="007C1224">
        <w:rPr>
          <w:i/>
        </w:rPr>
        <w:t xml:space="preserve">sdělit svůj názor a třeba vytknout otci hrubé chování vůči matce. Velmi nás to mrzí, ale věříme, že v konečném důsledku se nám podaří změnit </w:t>
      </w:r>
      <w:r w:rsidR="005B2478">
        <w:rPr>
          <w:i/>
        </w:rPr>
        <w:t>třeba i vnímání těchto problémů v komunitě</w:t>
      </w:r>
      <w:r w:rsidR="007C1224" w:rsidRPr="007C1224">
        <w:rPr>
          <w:i/>
        </w:rPr>
        <w:t xml:space="preserve"> k lepšímu,“</w:t>
      </w:r>
      <w:r w:rsidR="007C1224">
        <w:t xml:space="preserve"> dodává Feminová.</w:t>
      </w:r>
    </w:p>
    <w:p w:rsidR="005B2478" w:rsidRDefault="005B2478"/>
    <w:p w:rsidR="005B2478" w:rsidRDefault="005B2478">
      <w:pPr>
        <w:rPr>
          <w:b/>
        </w:rPr>
      </w:pPr>
      <w:r w:rsidRPr="005B2478">
        <w:rPr>
          <w:b/>
        </w:rPr>
        <w:t>Česko-keňské partnerství</w:t>
      </w:r>
    </w:p>
    <w:p w:rsidR="00462CEE" w:rsidRDefault="005B2478">
      <w:r>
        <w:t xml:space="preserve">Velkou vzpruhou pro podporované keňské školy, která ale přináší radost a poučení na obou stranách, je partnerství se školami českými. Mezi ně patří například ZŠ </w:t>
      </w:r>
      <w:proofErr w:type="spellStart"/>
      <w:r>
        <w:t>Pouchov</w:t>
      </w:r>
      <w:proofErr w:type="spellEnd"/>
      <w:r>
        <w:t xml:space="preserve"> z Hradce Králové, ZŠ </w:t>
      </w:r>
      <w:proofErr w:type="spellStart"/>
      <w:r>
        <w:t>Odolena</w:t>
      </w:r>
      <w:proofErr w:type="spellEnd"/>
      <w:r>
        <w:t xml:space="preserve"> Voda, či ZŠ Dolní </w:t>
      </w:r>
      <w:proofErr w:type="spellStart"/>
      <w:r>
        <w:t>Rožínka</w:t>
      </w:r>
      <w:proofErr w:type="spellEnd"/>
      <w:r>
        <w:t xml:space="preserve">. </w:t>
      </w:r>
      <w:r w:rsidR="00FD1FCA">
        <w:t xml:space="preserve">Spolupráce probíhá většinou na úrovni dopisování: děti z obou zemí si vyměňují zkušenosti ze svého každodenního života a poznávají </w:t>
      </w:r>
      <w:r w:rsidR="006A7126">
        <w:t xml:space="preserve">tak </w:t>
      </w:r>
      <w:r w:rsidR="00FD1FCA">
        <w:t xml:space="preserve">jinou kulturu. České děti pak pro své keňské protějšky vyrábí i školní pomůcky (např. malovanou abecedu), které se v Africe setkávají s velkým úspěchem. Výjimkou také není kolektivní „adopce na dálku“, kdy se česká třída složí na podporu vzdělání konkrétního keňského kamaráda. </w:t>
      </w:r>
      <w:r w:rsidR="006A7126">
        <w:t>A třeba</w:t>
      </w:r>
      <w:r w:rsidR="00F165C9">
        <w:t xml:space="preserve"> </w:t>
      </w:r>
      <w:r w:rsidR="00FD1FCA">
        <w:t xml:space="preserve">dětem v ZŠ </w:t>
      </w:r>
      <w:proofErr w:type="spellStart"/>
      <w:r w:rsidR="00FD1FCA">
        <w:t>Pouchov</w:t>
      </w:r>
      <w:proofErr w:type="spellEnd"/>
      <w:r w:rsidR="00FD1FCA">
        <w:t xml:space="preserve"> nestačilo ani to a v roce 2009 se za svým „adoptovaným“ chlapcem spolu s angličtinářkou Evou Humlovou vydaly. </w:t>
      </w:r>
    </w:p>
    <w:p w:rsidR="004927F8" w:rsidRPr="00D10C9D" w:rsidRDefault="004927F8" w:rsidP="004927F8">
      <w:r w:rsidRPr="004927F8">
        <w:rPr>
          <w:i/>
        </w:rPr>
        <w:t xml:space="preserve">„Přivítání bylo opravdu velkolepé. Těžko se to popisuje, ale nejednomu z nás vhrkly do očí slzy štěstí a dojetí. Když jsme přijížděli, místní ženy se s výskotem zvedly a vítaly nás zpěvem a tancem, to bylo neskutečné. Děti ze školy zrovna měly přestávku, tak byly venku a také se hned šly podívat, co se děje. Když jsme vystoupili, stále zpívaly, tančily, objímaly nás a potřásaly si s námi rukama,“ </w:t>
      </w:r>
      <w:r>
        <w:t xml:space="preserve">vzpomíná Humlová a přidává svou zkušenost s navštívenou školou, která spojuje tradiční prvky keňského vzdělávacího systému se snahami Centra Narovinu: </w:t>
      </w:r>
      <w:r w:rsidR="00462CEE" w:rsidRPr="004927F8">
        <w:rPr>
          <w:i/>
        </w:rPr>
        <w:t>„Ve třídách tam vládne naprostá kázeň, i když je v nich třeba sto dětí</w:t>
      </w:r>
      <w:r w:rsidR="00462CEE" w:rsidRPr="00D10C9D">
        <w:rPr>
          <w:i/>
        </w:rPr>
        <w:t xml:space="preserve">. U nás takové </w:t>
      </w:r>
      <w:r w:rsidR="00894A34" w:rsidRPr="00D10C9D">
        <w:rPr>
          <w:i/>
        </w:rPr>
        <w:t xml:space="preserve">kolikrát </w:t>
      </w:r>
      <w:r w:rsidR="00462CEE" w:rsidRPr="00D10C9D">
        <w:rPr>
          <w:i/>
        </w:rPr>
        <w:t xml:space="preserve">nedosáhnete </w:t>
      </w:r>
      <w:r w:rsidR="00894A34" w:rsidRPr="00D10C9D">
        <w:rPr>
          <w:i/>
        </w:rPr>
        <w:t xml:space="preserve">ani </w:t>
      </w:r>
      <w:r w:rsidR="00462CEE" w:rsidRPr="00D10C9D">
        <w:rPr>
          <w:i/>
        </w:rPr>
        <w:t>s</w:t>
      </w:r>
      <w:r w:rsidRPr="00D10C9D">
        <w:rPr>
          <w:i/>
        </w:rPr>
        <w:t> </w:t>
      </w:r>
      <w:r w:rsidR="00462CEE" w:rsidRPr="00D10C9D">
        <w:rPr>
          <w:i/>
        </w:rPr>
        <w:t>dvacet</w:t>
      </w:r>
      <w:r w:rsidRPr="00D10C9D">
        <w:rPr>
          <w:i/>
        </w:rPr>
        <w:t>i. Všichni odpovídali společně, když je učitel pobídnul. Co se mi rozhodně moc líbilo, bylo, že vždy když někdo správně odpověděl na otázku, učitel pobídl děti, aby tomu dotyčnému zatleskaly. To je moc hezké a myslím, že hodně motivující.“</w:t>
      </w:r>
    </w:p>
    <w:p w:rsidR="00CD3770" w:rsidRDefault="00CD3770" w:rsidP="004927F8">
      <w:r>
        <w:t xml:space="preserve">Děti poté vytvořily sérii prezentací, se kterou objely české školy a přednášely svým vrstevníkům o tom, jaký je život a vzdělání v Africe. Podobné programy nabízí i Centrum Narovinu, jehož koordinátoři pořádají pro školy různé africké dny. </w:t>
      </w:r>
    </w:p>
    <w:p w:rsidR="00CD3770" w:rsidRDefault="00CD3770" w:rsidP="004927F8">
      <w:r w:rsidRPr="00CD3770">
        <w:rPr>
          <w:i/>
        </w:rPr>
        <w:t xml:space="preserve">„Školám nabízíme několik programů od hodinové přednášky po celodenní sérii workshopů. Doufáme, že se nám podaří </w:t>
      </w:r>
      <w:r w:rsidR="00C42A90">
        <w:rPr>
          <w:i/>
        </w:rPr>
        <w:t xml:space="preserve">nadchnout </w:t>
      </w:r>
      <w:r w:rsidRPr="00CD3770">
        <w:rPr>
          <w:i/>
        </w:rPr>
        <w:t xml:space="preserve">co nejvíce mladých lidí pro ideu partnerství a pomoci napříč světem, a že si české děti najdou kamarády nejen ve své </w:t>
      </w:r>
      <w:r w:rsidR="006A7126">
        <w:rPr>
          <w:i/>
        </w:rPr>
        <w:t>škole</w:t>
      </w:r>
      <w:r w:rsidRPr="00CD3770">
        <w:rPr>
          <w:i/>
        </w:rPr>
        <w:t>, ale i v některé z těch keňských,“</w:t>
      </w:r>
      <w:r>
        <w:t xml:space="preserve"> uzavírá Dana Feminová.</w:t>
      </w:r>
    </w:p>
    <w:p w:rsidR="00CD3770" w:rsidRDefault="00CD3770" w:rsidP="004927F8"/>
    <w:p w:rsidR="00CD3770" w:rsidRDefault="00CD3770" w:rsidP="004927F8"/>
    <w:p w:rsidR="00C42A90" w:rsidRDefault="00CD3770" w:rsidP="00C42A90">
      <w:pPr>
        <w:rPr>
          <w:b/>
          <w:i/>
        </w:rPr>
      </w:pPr>
      <w:r w:rsidRPr="00CD3770">
        <w:rPr>
          <w:b/>
          <w:i/>
        </w:rPr>
        <w:t xml:space="preserve">Chcete o tom, jaké je to být školákem v Keni, vědět víc? Máte chuť pomoci? Navštivte </w:t>
      </w:r>
      <w:hyperlink r:id="rId5" w:history="1">
        <w:r w:rsidRPr="00CD3770">
          <w:rPr>
            <w:rStyle w:val="Hypertextovodkaz"/>
            <w:b/>
            <w:i/>
          </w:rPr>
          <w:t>www.adopceafrika.cz</w:t>
        </w:r>
      </w:hyperlink>
      <w:r w:rsidRPr="00CD3770">
        <w:rPr>
          <w:b/>
          <w:i/>
        </w:rPr>
        <w:t xml:space="preserve"> a najděte si svého keňského kamaráda!</w:t>
      </w:r>
      <w:r w:rsidR="00C42A90">
        <w:rPr>
          <w:b/>
          <w:i/>
        </w:rPr>
        <w:t xml:space="preserve"> </w:t>
      </w:r>
    </w:p>
    <w:p w:rsidR="00C42A90" w:rsidRPr="000A1207" w:rsidRDefault="00C42A90" w:rsidP="00C42A90">
      <w:pPr>
        <w:rPr>
          <w:b/>
          <w:i/>
        </w:rPr>
      </w:pPr>
      <w:r>
        <w:rPr>
          <w:b/>
          <w:i/>
        </w:rPr>
        <w:t xml:space="preserve">Zároveň se můžete i vy </w:t>
      </w:r>
      <w:r w:rsidR="006A7126">
        <w:rPr>
          <w:b/>
          <w:i/>
        </w:rPr>
        <w:t xml:space="preserve">stát </w:t>
      </w:r>
      <w:r>
        <w:rPr>
          <w:b/>
          <w:i/>
        </w:rPr>
        <w:t>součástí</w:t>
      </w:r>
      <w:r w:rsidRPr="000A1207">
        <w:rPr>
          <w:b/>
          <w:i/>
        </w:rPr>
        <w:t xml:space="preserve"> projektu „</w:t>
      </w:r>
      <w:r>
        <w:rPr>
          <w:b/>
          <w:i/>
        </w:rPr>
        <w:t>Ostrov naděje</w:t>
      </w:r>
      <w:r w:rsidRPr="000A1207">
        <w:rPr>
          <w:b/>
          <w:i/>
        </w:rPr>
        <w:t xml:space="preserve">“! Na </w:t>
      </w:r>
      <w:hyperlink r:id="rId6" w:history="1">
        <w:r w:rsidRPr="000A1207">
          <w:rPr>
            <w:rStyle w:val="Hypertextovodkaz"/>
            <w:b/>
            <w:i/>
          </w:rPr>
          <w:t>www.centrumnarovinu.cz</w:t>
        </w:r>
      </w:hyperlink>
      <w:r>
        <w:rPr>
          <w:b/>
          <w:i/>
        </w:rPr>
        <w:t xml:space="preserve"> </w:t>
      </w:r>
      <w:r w:rsidR="006A7126">
        <w:rPr>
          <w:b/>
          <w:i/>
        </w:rPr>
        <w:t xml:space="preserve">naleznete </w:t>
      </w:r>
      <w:r>
        <w:rPr>
          <w:b/>
          <w:i/>
        </w:rPr>
        <w:t>více informací o možnostech sponzorství, materiální podpory či dobrovolnické iniciativy.</w:t>
      </w:r>
    </w:p>
    <w:p w:rsidR="00CD3770" w:rsidRPr="00CD3770" w:rsidRDefault="00CD3770" w:rsidP="004927F8">
      <w:pPr>
        <w:rPr>
          <w:b/>
          <w:i/>
        </w:rPr>
      </w:pPr>
    </w:p>
    <w:p w:rsidR="00462CEE" w:rsidRPr="005B2478" w:rsidRDefault="00462CEE"/>
    <w:sectPr w:rsidR="00462CEE" w:rsidRPr="005B2478" w:rsidSect="002A2F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4BD0"/>
    <w:rsid w:val="00160ABC"/>
    <w:rsid w:val="002A2858"/>
    <w:rsid w:val="002A2FB8"/>
    <w:rsid w:val="00462CEE"/>
    <w:rsid w:val="004927F8"/>
    <w:rsid w:val="00497B2F"/>
    <w:rsid w:val="005B2478"/>
    <w:rsid w:val="005C51A9"/>
    <w:rsid w:val="0069391F"/>
    <w:rsid w:val="006A7126"/>
    <w:rsid w:val="007C1224"/>
    <w:rsid w:val="00863218"/>
    <w:rsid w:val="008832D0"/>
    <w:rsid w:val="00894A34"/>
    <w:rsid w:val="00932EEE"/>
    <w:rsid w:val="009E6587"/>
    <w:rsid w:val="00B36554"/>
    <w:rsid w:val="00C42A90"/>
    <w:rsid w:val="00CC2841"/>
    <w:rsid w:val="00CD3770"/>
    <w:rsid w:val="00D10C9D"/>
    <w:rsid w:val="00D772CF"/>
    <w:rsid w:val="00EC0665"/>
    <w:rsid w:val="00EE4687"/>
    <w:rsid w:val="00EF732C"/>
    <w:rsid w:val="00F165C9"/>
    <w:rsid w:val="00F34BD0"/>
    <w:rsid w:val="00FD1F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2FB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D37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entrumnarovinu.cz" TargetMode="External"/><Relationship Id="rId5" Type="http://schemas.openxmlformats.org/officeDocument/2006/relationships/hyperlink" Target="http://www.adopceafrik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7E3F0-C6A5-436A-B8AC-D197DBB4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842</Words>
  <Characters>4970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GOPAS, a.s.</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vychozi_profil</dc:creator>
  <cp:lastModifiedBy>vychozi_profil</cp:lastModifiedBy>
  <cp:revision>4</cp:revision>
  <dcterms:created xsi:type="dcterms:W3CDTF">2012-12-16T19:36:00Z</dcterms:created>
  <dcterms:modified xsi:type="dcterms:W3CDTF">2012-12-17T12:27:00Z</dcterms:modified>
</cp:coreProperties>
</file>